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616CCD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0F6C10" w:rsidRDefault="00A611FF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DD0394" w:rsidRPr="00DD0394" w:rsidRDefault="00DD0394" w:rsidP="00DD0394">
      <w:pPr>
        <w:pStyle w:val="ConsPlusTitle"/>
        <w:widowControl/>
        <w:shd w:val="clear" w:color="auto" w:fill="FFFFFF"/>
        <w:jc w:val="both"/>
        <w:rPr>
          <w:rFonts w:ascii="Times New Roman" w:hAnsi="Times New Roman"/>
          <w:b w:val="0"/>
          <w:sz w:val="24"/>
          <w:szCs w:val="24"/>
        </w:rPr>
      </w:pPr>
      <w:r w:rsidRPr="00DD0394">
        <w:rPr>
          <w:rFonts w:ascii="Times New Roman" w:hAnsi="Times New Roman"/>
          <w:b w:val="0"/>
          <w:sz w:val="24"/>
          <w:szCs w:val="24"/>
        </w:rPr>
        <w:t>23.03.2023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№ 501</w:t>
      </w:r>
    </w:p>
    <w:p w:rsidR="005B30CE" w:rsidRPr="00650328" w:rsidRDefault="005C0C7A" w:rsidP="00E90A79">
      <w:pPr>
        <w:shd w:val="clear" w:color="auto" w:fill="FFFFFF"/>
        <w:tabs>
          <w:tab w:val="left" w:pos="1490"/>
        </w:tabs>
        <w:rPr>
          <w:szCs w:val="28"/>
        </w:rPr>
      </w:pPr>
      <w:r w:rsidRPr="00650328">
        <w:rPr>
          <w:szCs w:val="28"/>
        </w:rPr>
        <w:tab/>
      </w: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412A70">
        <w:rPr>
          <w:szCs w:val="28"/>
        </w:rPr>
        <w:t xml:space="preserve"> на 2023</w:t>
      </w:r>
      <w:r w:rsidR="00D81AA8">
        <w:rPr>
          <w:szCs w:val="28"/>
        </w:rPr>
        <w:t xml:space="preserve"> год и на плановый период 202</w:t>
      </w:r>
      <w:r w:rsidR="00412A70">
        <w:rPr>
          <w:szCs w:val="28"/>
        </w:rPr>
        <w:t>4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412A70">
        <w:rPr>
          <w:szCs w:val="28"/>
        </w:rPr>
        <w:t>5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532704">
      <w:pPr>
        <w:ind w:right="-1" w:firstLine="567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Юсьвинско</w:t>
      </w:r>
      <w:r w:rsidR="00EF5924">
        <w:rPr>
          <w:szCs w:val="28"/>
        </w:rPr>
        <w:t>м</w:t>
      </w:r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BA434D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412A70">
        <w:rPr>
          <w:szCs w:val="28"/>
        </w:rPr>
        <w:t>22</w:t>
      </w:r>
      <w:r w:rsidR="00650C77">
        <w:rPr>
          <w:szCs w:val="28"/>
        </w:rPr>
        <w:t>.12.202</w:t>
      </w:r>
      <w:r w:rsidR="00412A70">
        <w:rPr>
          <w:szCs w:val="28"/>
        </w:rPr>
        <w:t>2</w:t>
      </w:r>
      <w:r w:rsidR="00F84509">
        <w:rPr>
          <w:szCs w:val="28"/>
        </w:rPr>
        <w:t xml:space="preserve"> № </w:t>
      </w:r>
      <w:r w:rsidR="00412A70">
        <w:rPr>
          <w:szCs w:val="28"/>
        </w:rPr>
        <w:t>475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412A70">
        <w:rPr>
          <w:szCs w:val="28"/>
        </w:rPr>
        <w:t>3</w:t>
      </w:r>
      <w:r w:rsidRPr="002B2AA1">
        <w:rPr>
          <w:szCs w:val="28"/>
        </w:rPr>
        <w:t xml:space="preserve"> год и на плановый период 202</w:t>
      </w:r>
      <w:r w:rsidR="00412A70">
        <w:rPr>
          <w:szCs w:val="28"/>
        </w:rPr>
        <w:t>4</w:t>
      </w:r>
      <w:r w:rsidRPr="002B2AA1">
        <w:rPr>
          <w:szCs w:val="28"/>
        </w:rPr>
        <w:t>-202</w:t>
      </w:r>
      <w:r w:rsidR="00412A70">
        <w:rPr>
          <w:szCs w:val="28"/>
        </w:rPr>
        <w:t>5</w:t>
      </w:r>
      <w:r w:rsidRPr="002B2AA1">
        <w:rPr>
          <w:szCs w:val="28"/>
        </w:rPr>
        <w:t xml:space="preserve"> годов» следующие изменения: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8B156B">
        <w:rPr>
          <w:b/>
          <w:szCs w:val="28"/>
        </w:rPr>
        <w:t>1.1.</w:t>
      </w:r>
      <w:r w:rsidR="00AC1B64">
        <w:rPr>
          <w:b/>
          <w:szCs w:val="28"/>
        </w:rPr>
        <w:t xml:space="preserve"> </w:t>
      </w:r>
      <w:r w:rsidR="00264603">
        <w:rPr>
          <w:szCs w:val="28"/>
        </w:rPr>
        <w:t>с</w:t>
      </w:r>
      <w:r w:rsidR="00524587">
        <w:rPr>
          <w:szCs w:val="28"/>
        </w:rPr>
        <w:t>тать</w:t>
      </w:r>
      <w:r w:rsidR="00412A70">
        <w:rPr>
          <w:szCs w:val="28"/>
        </w:rPr>
        <w:t>ю</w:t>
      </w:r>
      <w:r w:rsidRPr="002B2AA1">
        <w:rPr>
          <w:szCs w:val="28"/>
        </w:rPr>
        <w:t xml:space="preserve"> 1</w:t>
      </w:r>
      <w:r w:rsidR="003D59F8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412A70" w:rsidRPr="005B1FD4" w:rsidRDefault="002276EC" w:rsidP="00412A70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412A70" w:rsidRPr="005B1FD4">
        <w:rPr>
          <w:szCs w:val="28"/>
        </w:rPr>
        <w:t>1. Утвердить основные характеристики бюджета Юсьвинского муниципального округа Пермского края на 202</w:t>
      </w:r>
      <w:r w:rsidR="00412A70">
        <w:rPr>
          <w:szCs w:val="28"/>
        </w:rPr>
        <w:t>3</w:t>
      </w:r>
      <w:r w:rsidR="00412A70" w:rsidRPr="005B1FD4">
        <w:rPr>
          <w:szCs w:val="28"/>
        </w:rPr>
        <w:t xml:space="preserve"> год (далее – бюджет муниципального округа):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1) общий объем доходов бюджета муниципального округа в сумме </w:t>
      </w:r>
      <w:r>
        <w:rPr>
          <w:b/>
          <w:szCs w:val="28"/>
        </w:rPr>
        <w:t>872</w:t>
      </w:r>
      <w:r w:rsidR="00FD170B">
        <w:rPr>
          <w:b/>
          <w:szCs w:val="28"/>
        </w:rPr>
        <w:t> 440,989</w:t>
      </w:r>
      <w:r>
        <w:rPr>
          <w:b/>
          <w:szCs w:val="28"/>
        </w:rPr>
        <w:t xml:space="preserve"> </w:t>
      </w:r>
      <w:r w:rsidRPr="001C5177">
        <w:rPr>
          <w:szCs w:val="28"/>
        </w:rPr>
        <w:t>тыс.</w:t>
      </w:r>
      <w:r w:rsidRPr="005B1FD4">
        <w:rPr>
          <w:szCs w:val="28"/>
        </w:rPr>
        <w:t xml:space="preserve"> рублей</w:t>
      </w:r>
      <w:r w:rsidRPr="005B1FD4">
        <w:rPr>
          <w:b/>
          <w:szCs w:val="28"/>
        </w:rPr>
        <w:t>;</w:t>
      </w:r>
    </w:p>
    <w:p w:rsidR="00412A70" w:rsidRPr="00A90E65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2) общий объем расходов бюджета муниципального округа в сумме </w:t>
      </w:r>
      <w:r w:rsidR="00E12FE5">
        <w:rPr>
          <w:b/>
          <w:szCs w:val="28"/>
        </w:rPr>
        <w:t>888</w:t>
      </w:r>
      <w:r w:rsidR="00FD170B">
        <w:rPr>
          <w:b/>
          <w:szCs w:val="28"/>
        </w:rPr>
        <w:t> 3</w:t>
      </w:r>
      <w:r w:rsidR="00E1241C">
        <w:rPr>
          <w:b/>
          <w:szCs w:val="28"/>
        </w:rPr>
        <w:t>23</w:t>
      </w:r>
      <w:r w:rsidR="00FD170B">
        <w:rPr>
          <w:b/>
          <w:szCs w:val="28"/>
        </w:rPr>
        <w:t>,</w:t>
      </w:r>
      <w:r w:rsidR="00E1241C">
        <w:rPr>
          <w:b/>
          <w:szCs w:val="28"/>
        </w:rPr>
        <w:t>8</w:t>
      </w:r>
      <w:r w:rsidR="00FD170B">
        <w:rPr>
          <w:b/>
          <w:szCs w:val="28"/>
        </w:rPr>
        <w:t>5404</w:t>
      </w:r>
      <w:r w:rsidRPr="00A90E65">
        <w:rPr>
          <w:b/>
          <w:szCs w:val="28"/>
        </w:rPr>
        <w:t xml:space="preserve"> т</w:t>
      </w:r>
      <w:r w:rsidRPr="00A90E65">
        <w:rPr>
          <w:szCs w:val="28"/>
        </w:rPr>
        <w:t xml:space="preserve">ыс. рублей; </w:t>
      </w:r>
    </w:p>
    <w:p w:rsidR="00412A70" w:rsidRPr="00A90E65" w:rsidRDefault="00412A70" w:rsidP="00412A70">
      <w:pPr>
        <w:pStyle w:val="afc"/>
        <w:shd w:val="clear" w:color="auto" w:fill="FFFFFF"/>
        <w:rPr>
          <w:szCs w:val="28"/>
        </w:rPr>
      </w:pPr>
      <w:r w:rsidRPr="00A90E65">
        <w:rPr>
          <w:szCs w:val="28"/>
        </w:rPr>
        <w:t xml:space="preserve">3) дефицит бюджета муниципального округа в сумме </w:t>
      </w:r>
      <w:r>
        <w:rPr>
          <w:b/>
          <w:szCs w:val="28"/>
        </w:rPr>
        <w:t>15</w:t>
      </w:r>
      <w:r w:rsidR="00FD170B">
        <w:rPr>
          <w:b/>
          <w:szCs w:val="28"/>
        </w:rPr>
        <w:t> </w:t>
      </w:r>
      <w:r w:rsidR="00E1241C">
        <w:rPr>
          <w:b/>
          <w:szCs w:val="28"/>
        </w:rPr>
        <w:t>882</w:t>
      </w:r>
      <w:r w:rsidR="00FD170B">
        <w:rPr>
          <w:b/>
          <w:szCs w:val="28"/>
        </w:rPr>
        <w:t>,</w:t>
      </w:r>
      <w:r w:rsidR="00E1241C">
        <w:rPr>
          <w:b/>
          <w:szCs w:val="28"/>
        </w:rPr>
        <w:t>8</w:t>
      </w:r>
      <w:r w:rsidR="005F12BE">
        <w:rPr>
          <w:b/>
          <w:szCs w:val="28"/>
        </w:rPr>
        <w:t>6504</w:t>
      </w:r>
      <w:r w:rsidRPr="00A90E65">
        <w:rPr>
          <w:b/>
          <w:szCs w:val="28"/>
        </w:rPr>
        <w:t xml:space="preserve"> </w:t>
      </w:r>
      <w:r w:rsidRPr="00A90E65">
        <w:rPr>
          <w:szCs w:val="28"/>
        </w:rPr>
        <w:t xml:space="preserve">тыс. рублей. </w:t>
      </w:r>
    </w:p>
    <w:p w:rsidR="00412A70" w:rsidRPr="005B1FD4" w:rsidRDefault="00412A70" w:rsidP="00412A70">
      <w:pPr>
        <w:pStyle w:val="afc"/>
        <w:shd w:val="clear" w:color="auto" w:fill="FFFFFF"/>
        <w:rPr>
          <w:b/>
          <w:szCs w:val="28"/>
        </w:rPr>
      </w:pPr>
      <w:r w:rsidRPr="00A90E65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>
        <w:rPr>
          <w:b/>
          <w:szCs w:val="28"/>
        </w:rPr>
        <w:t>15</w:t>
      </w:r>
      <w:r w:rsidR="00FD170B">
        <w:rPr>
          <w:b/>
          <w:szCs w:val="28"/>
        </w:rPr>
        <w:t> </w:t>
      </w:r>
      <w:r w:rsidR="00E1241C">
        <w:rPr>
          <w:b/>
          <w:szCs w:val="28"/>
        </w:rPr>
        <w:t>882</w:t>
      </w:r>
      <w:r w:rsidR="00FD170B">
        <w:rPr>
          <w:b/>
          <w:szCs w:val="28"/>
        </w:rPr>
        <w:t>,</w:t>
      </w:r>
      <w:r w:rsidR="00E1241C">
        <w:rPr>
          <w:b/>
          <w:szCs w:val="28"/>
        </w:rPr>
        <w:t>8</w:t>
      </w:r>
      <w:r w:rsidR="005F12BE">
        <w:rPr>
          <w:b/>
          <w:szCs w:val="28"/>
        </w:rPr>
        <w:t>65</w:t>
      </w:r>
      <w:r>
        <w:rPr>
          <w:b/>
          <w:szCs w:val="28"/>
        </w:rPr>
        <w:t>04</w:t>
      </w:r>
      <w:r w:rsidRPr="00A90E65">
        <w:rPr>
          <w:szCs w:val="28"/>
        </w:rPr>
        <w:t xml:space="preserve"> тыс. рублей за счет изменения остатков средств на счете бюджета муниципального округа в сумме </w:t>
      </w:r>
      <w:r>
        <w:rPr>
          <w:b/>
          <w:szCs w:val="28"/>
        </w:rPr>
        <w:t>15</w:t>
      </w:r>
      <w:r w:rsidR="00FD170B">
        <w:rPr>
          <w:b/>
          <w:szCs w:val="28"/>
        </w:rPr>
        <w:t> </w:t>
      </w:r>
      <w:r w:rsidR="00E1241C">
        <w:rPr>
          <w:b/>
          <w:szCs w:val="28"/>
        </w:rPr>
        <w:t>882</w:t>
      </w:r>
      <w:r w:rsidR="00FD170B">
        <w:rPr>
          <w:b/>
          <w:szCs w:val="28"/>
        </w:rPr>
        <w:t>,</w:t>
      </w:r>
      <w:r w:rsidR="00E1241C">
        <w:rPr>
          <w:b/>
          <w:szCs w:val="28"/>
        </w:rPr>
        <w:t>8</w:t>
      </w:r>
      <w:r w:rsidR="005F12BE">
        <w:rPr>
          <w:b/>
          <w:szCs w:val="28"/>
        </w:rPr>
        <w:t>65</w:t>
      </w:r>
      <w:r w:rsidR="00FD170B">
        <w:rPr>
          <w:b/>
          <w:szCs w:val="28"/>
        </w:rPr>
        <w:t>04</w:t>
      </w:r>
      <w:r w:rsidRPr="00A90E65">
        <w:rPr>
          <w:szCs w:val="28"/>
        </w:rPr>
        <w:t xml:space="preserve"> тыс. руб</w:t>
      </w:r>
      <w:r w:rsidRPr="005B1FD4">
        <w:rPr>
          <w:szCs w:val="28"/>
        </w:rPr>
        <w:t>.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2. Утвердить основные характеристики бюджета муниципального округа на </w:t>
      </w:r>
      <w:r>
        <w:rPr>
          <w:szCs w:val="28"/>
        </w:rPr>
        <w:t>2024</w:t>
      </w:r>
      <w:r w:rsidRPr="005B1FD4">
        <w:rPr>
          <w:szCs w:val="28"/>
        </w:rPr>
        <w:t xml:space="preserve"> год и на </w:t>
      </w:r>
      <w:r>
        <w:rPr>
          <w:szCs w:val="28"/>
        </w:rPr>
        <w:t>2025</w:t>
      </w:r>
      <w:r w:rsidRPr="005B1FD4">
        <w:rPr>
          <w:szCs w:val="28"/>
        </w:rPr>
        <w:t xml:space="preserve"> год: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lastRenderedPageBreak/>
        <w:t>1) общий объем доходов бюджета муниципального округа на 202</w:t>
      </w:r>
      <w:r>
        <w:rPr>
          <w:szCs w:val="28"/>
        </w:rPr>
        <w:t>4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813 554,645</w:t>
      </w:r>
      <w:r w:rsidRPr="005B1FD4">
        <w:rPr>
          <w:szCs w:val="28"/>
        </w:rPr>
        <w:t xml:space="preserve"> тыс. рублей и на 202</w:t>
      </w:r>
      <w:r>
        <w:rPr>
          <w:szCs w:val="28"/>
        </w:rPr>
        <w:t>5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876 644,789</w:t>
      </w:r>
      <w:r w:rsidRPr="005B1FD4">
        <w:rPr>
          <w:szCs w:val="28"/>
        </w:rPr>
        <w:t xml:space="preserve"> тыс. рублей;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>2) общий объем расходов бюджета муниципального округа на 202</w:t>
      </w:r>
      <w:r>
        <w:rPr>
          <w:szCs w:val="28"/>
        </w:rPr>
        <w:t>4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813 554,645</w:t>
      </w:r>
      <w:r w:rsidRPr="005B1FD4">
        <w:rPr>
          <w:szCs w:val="28"/>
        </w:rPr>
        <w:t xml:space="preserve"> тыс. рублей (в том числе условно утвержденные расходы</w:t>
      </w:r>
      <w:r>
        <w:rPr>
          <w:szCs w:val="28"/>
        </w:rPr>
        <w:t xml:space="preserve"> </w:t>
      </w:r>
      <w:r w:rsidR="00240F1F">
        <w:rPr>
          <w:b/>
          <w:szCs w:val="28"/>
        </w:rPr>
        <w:t>3</w:t>
      </w:r>
      <w:r w:rsidR="00FD170B">
        <w:rPr>
          <w:b/>
          <w:szCs w:val="28"/>
        </w:rPr>
        <w:t> 981,892</w:t>
      </w:r>
      <w:r w:rsidRPr="005B1FD4">
        <w:rPr>
          <w:b/>
          <w:szCs w:val="28"/>
        </w:rPr>
        <w:t xml:space="preserve"> </w:t>
      </w:r>
      <w:r w:rsidRPr="001C5177">
        <w:rPr>
          <w:szCs w:val="28"/>
        </w:rPr>
        <w:t>тыс</w:t>
      </w:r>
      <w:r w:rsidRPr="005B1FD4">
        <w:rPr>
          <w:szCs w:val="28"/>
        </w:rPr>
        <w:t>. рублей) и на 202</w:t>
      </w:r>
      <w:r>
        <w:rPr>
          <w:szCs w:val="28"/>
        </w:rPr>
        <w:t>5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876 644,789</w:t>
      </w:r>
      <w:r w:rsidRPr="005B1FD4">
        <w:rPr>
          <w:szCs w:val="28"/>
        </w:rPr>
        <w:t xml:space="preserve"> тыс. рублей (в том числе условно утвержденные расходы </w:t>
      </w:r>
      <w:r>
        <w:rPr>
          <w:b/>
          <w:szCs w:val="28"/>
        </w:rPr>
        <w:t>21</w:t>
      </w:r>
      <w:r w:rsidR="00FD170B">
        <w:rPr>
          <w:b/>
          <w:szCs w:val="28"/>
        </w:rPr>
        <w:t> 097,033</w:t>
      </w:r>
      <w:r>
        <w:rPr>
          <w:b/>
          <w:szCs w:val="28"/>
        </w:rPr>
        <w:t xml:space="preserve"> </w:t>
      </w:r>
      <w:r w:rsidRPr="005B1FD4">
        <w:rPr>
          <w:szCs w:val="28"/>
        </w:rPr>
        <w:t>тыс. рублей);</w:t>
      </w:r>
    </w:p>
    <w:p w:rsidR="00102918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3) </w:t>
      </w:r>
      <w:r>
        <w:rPr>
          <w:szCs w:val="28"/>
        </w:rPr>
        <w:t>дефицит</w:t>
      </w:r>
      <w:r w:rsidRPr="005B1FD4">
        <w:rPr>
          <w:szCs w:val="28"/>
        </w:rPr>
        <w:t xml:space="preserve"> бюджета муниципального округа на 202</w:t>
      </w:r>
      <w:r>
        <w:rPr>
          <w:szCs w:val="28"/>
        </w:rPr>
        <w:t>4</w:t>
      </w:r>
      <w:r w:rsidRPr="005B1FD4">
        <w:rPr>
          <w:szCs w:val="28"/>
        </w:rPr>
        <w:t xml:space="preserve"> год в сумме</w:t>
      </w:r>
      <w:r>
        <w:rPr>
          <w:b/>
          <w:szCs w:val="28"/>
        </w:rPr>
        <w:t xml:space="preserve"> 0,0 </w:t>
      </w:r>
      <w:r w:rsidRPr="009D7115">
        <w:rPr>
          <w:szCs w:val="28"/>
        </w:rPr>
        <w:t>тыс</w:t>
      </w:r>
      <w:proofErr w:type="gramStart"/>
      <w:r w:rsidRPr="009D7115">
        <w:rPr>
          <w:szCs w:val="28"/>
        </w:rPr>
        <w:t>.р</w:t>
      </w:r>
      <w:proofErr w:type="gramEnd"/>
      <w:r w:rsidRPr="009D7115">
        <w:rPr>
          <w:szCs w:val="28"/>
        </w:rPr>
        <w:t>ублей</w:t>
      </w:r>
      <w:r w:rsidRPr="005B1FD4">
        <w:rPr>
          <w:szCs w:val="28"/>
        </w:rPr>
        <w:t xml:space="preserve"> и на 202</w:t>
      </w:r>
      <w:r>
        <w:rPr>
          <w:szCs w:val="28"/>
        </w:rPr>
        <w:t>5</w:t>
      </w:r>
      <w:r w:rsidRPr="005B1FD4">
        <w:rPr>
          <w:szCs w:val="28"/>
        </w:rPr>
        <w:t xml:space="preserve"> год в сумме</w:t>
      </w:r>
      <w:r>
        <w:rPr>
          <w:szCs w:val="28"/>
        </w:rPr>
        <w:t xml:space="preserve"> </w:t>
      </w:r>
      <w:r>
        <w:rPr>
          <w:b/>
          <w:szCs w:val="28"/>
        </w:rPr>
        <w:t xml:space="preserve">0,0 </w:t>
      </w:r>
      <w:r>
        <w:rPr>
          <w:szCs w:val="28"/>
        </w:rPr>
        <w:t>тыс. рублей.</w:t>
      </w:r>
      <w:r w:rsidR="006D136F">
        <w:rPr>
          <w:szCs w:val="28"/>
        </w:rPr>
        <w:t>»</w:t>
      </w:r>
      <w:r w:rsidR="00B06147">
        <w:rPr>
          <w:szCs w:val="28"/>
        </w:rPr>
        <w:t>;</w:t>
      </w:r>
    </w:p>
    <w:p w:rsidR="00B06147" w:rsidRDefault="00B06147" w:rsidP="00B06147">
      <w:pPr>
        <w:pStyle w:val="2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szCs w:val="28"/>
        </w:rPr>
      </w:pPr>
      <w:r w:rsidRPr="00B06147">
        <w:rPr>
          <w:b/>
          <w:szCs w:val="28"/>
        </w:rPr>
        <w:t>1.2.</w:t>
      </w:r>
      <w:r w:rsidR="00412A70">
        <w:rPr>
          <w:szCs w:val="28"/>
        </w:rPr>
        <w:t xml:space="preserve"> часть 5</w:t>
      </w:r>
      <w:r>
        <w:rPr>
          <w:szCs w:val="28"/>
        </w:rPr>
        <w:t xml:space="preserve"> статьи </w:t>
      </w:r>
      <w:r w:rsidR="00412A70">
        <w:rPr>
          <w:szCs w:val="28"/>
        </w:rPr>
        <w:t>3</w:t>
      </w:r>
      <w:r>
        <w:rPr>
          <w:szCs w:val="28"/>
        </w:rPr>
        <w:t xml:space="preserve"> изложить в следующей редакции:</w:t>
      </w:r>
    </w:p>
    <w:p w:rsidR="00412A70" w:rsidRDefault="00412A70" w:rsidP="00412A70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 xml:space="preserve">«5. </w:t>
      </w:r>
      <w:r w:rsidRPr="00904F46">
        <w:rPr>
          <w:szCs w:val="28"/>
        </w:rPr>
        <w:t>Утвердить объем бюджетных ассигнований</w:t>
      </w:r>
      <w:r>
        <w:rPr>
          <w:szCs w:val="28"/>
        </w:rPr>
        <w:t xml:space="preserve"> на осуществление бюджетных инвестиций на капитальное строительство объектов муниципальной собственности на 2023 год в сумме </w:t>
      </w:r>
      <w:r w:rsidRPr="00412A70">
        <w:rPr>
          <w:b/>
          <w:szCs w:val="28"/>
        </w:rPr>
        <w:t>80 875,5695</w:t>
      </w:r>
      <w:r>
        <w:rPr>
          <w:szCs w:val="28"/>
        </w:rPr>
        <w:t xml:space="preserve"> тыс. рублей, на 2024 год в сумме </w:t>
      </w:r>
      <w:r>
        <w:rPr>
          <w:b/>
          <w:szCs w:val="28"/>
        </w:rPr>
        <w:t>1</w:t>
      </w:r>
      <w:r w:rsidR="001D0C7D">
        <w:rPr>
          <w:b/>
          <w:szCs w:val="28"/>
        </w:rPr>
        <w:t>8</w:t>
      </w:r>
      <w:r>
        <w:rPr>
          <w:b/>
          <w:szCs w:val="28"/>
        </w:rPr>
        <w:t> 120,4</w:t>
      </w:r>
      <w:r>
        <w:rPr>
          <w:szCs w:val="28"/>
        </w:rPr>
        <w:t xml:space="preserve"> тыс. рублей, на 2025 год в сумме </w:t>
      </w:r>
      <w:r w:rsidRPr="006B4AE1">
        <w:rPr>
          <w:b/>
          <w:szCs w:val="28"/>
        </w:rPr>
        <w:t>69 241,5</w:t>
      </w:r>
      <w:r>
        <w:rPr>
          <w:szCs w:val="28"/>
        </w:rPr>
        <w:t xml:space="preserve"> тыс. рублей.</w:t>
      </w:r>
      <w:r w:rsidRPr="00412A70">
        <w:rPr>
          <w:szCs w:val="28"/>
        </w:rPr>
        <w:t xml:space="preserve"> </w:t>
      </w:r>
    </w:p>
    <w:p w:rsidR="00B06147" w:rsidRPr="00412A70" w:rsidRDefault="00412A70" w:rsidP="00412A70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>Утвердить перечень объектов капитального строительства на 2023 год и на плановый период 2024-2025 годов согласно Приложению 3 к настоящему решению</w:t>
      </w:r>
      <w:proofErr w:type="gramStart"/>
      <w:r>
        <w:rPr>
          <w:szCs w:val="28"/>
        </w:rPr>
        <w:t>.</w:t>
      </w:r>
      <w:r w:rsidR="00B06147">
        <w:rPr>
          <w:iCs/>
          <w:szCs w:val="28"/>
        </w:rPr>
        <w:t>»;</w:t>
      </w:r>
      <w:proofErr w:type="gramEnd"/>
    </w:p>
    <w:p w:rsidR="00B06147" w:rsidRPr="00B06147" w:rsidRDefault="00B06147" w:rsidP="00B06147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Cs/>
          <w:szCs w:val="28"/>
        </w:rPr>
      </w:pPr>
      <w:r w:rsidRPr="00B06147">
        <w:rPr>
          <w:b/>
          <w:iCs/>
          <w:szCs w:val="28"/>
        </w:rPr>
        <w:t xml:space="preserve">1.3. </w:t>
      </w:r>
      <w:r w:rsidR="00412A70">
        <w:rPr>
          <w:iCs/>
          <w:szCs w:val="28"/>
        </w:rPr>
        <w:t>часть</w:t>
      </w:r>
      <w:r w:rsidRPr="00B06147">
        <w:rPr>
          <w:iCs/>
          <w:szCs w:val="28"/>
        </w:rPr>
        <w:t xml:space="preserve"> 6 статьи 3 изложить в следующей редакции:</w:t>
      </w:r>
    </w:p>
    <w:p w:rsidR="00412A70" w:rsidRPr="00A97F01" w:rsidRDefault="00B06147" w:rsidP="00412A70">
      <w:pPr>
        <w:pStyle w:val="afc"/>
        <w:rPr>
          <w:szCs w:val="28"/>
        </w:rPr>
      </w:pPr>
      <w:r w:rsidRPr="00B06147">
        <w:rPr>
          <w:szCs w:val="28"/>
        </w:rPr>
        <w:t xml:space="preserve">«6. </w:t>
      </w:r>
      <w:proofErr w:type="gramStart"/>
      <w:r w:rsidR="00412A70" w:rsidRPr="00904F46">
        <w:rPr>
          <w:szCs w:val="28"/>
        </w:rPr>
        <w:t xml:space="preserve">Утвердить общий объем </w:t>
      </w:r>
      <w:r w:rsidR="00412A70">
        <w:rPr>
          <w:szCs w:val="28"/>
        </w:rPr>
        <w:t xml:space="preserve">средств муниципального </w:t>
      </w:r>
      <w:r w:rsidR="00412A70" w:rsidRPr="00904F46">
        <w:rPr>
          <w:szCs w:val="28"/>
        </w:rPr>
        <w:t xml:space="preserve">дорожного фонда на </w:t>
      </w:r>
      <w:r w:rsidR="00412A70">
        <w:rPr>
          <w:szCs w:val="28"/>
        </w:rPr>
        <w:t>2023</w:t>
      </w:r>
      <w:r w:rsidR="00412A70" w:rsidRPr="00904F46">
        <w:rPr>
          <w:szCs w:val="28"/>
        </w:rPr>
        <w:t xml:space="preserve"> год в сумме </w:t>
      </w:r>
      <w:r w:rsidR="00412A70">
        <w:rPr>
          <w:b/>
          <w:szCs w:val="28"/>
        </w:rPr>
        <w:t>61 025,5</w:t>
      </w:r>
      <w:r w:rsidR="00412A70" w:rsidRPr="00904F46">
        <w:rPr>
          <w:szCs w:val="28"/>
        </w:rPr>
        <w:t xml:space="preserve"> тыс. рублей, на 202</w:t>
      </w:r>
      <w:r w:rsidR="00412A70">
        <w:rPr>
          <w:szCs w:val="28"/>
        </w:rPr>
        <w:t>4</w:t>
      </w:r>
      <w:r w:rsidR="00412A70" w:rsidRPr="00904F46">
        <w:rPr>
          <w:szCs w:val="28"/>
        </w:rPr>
        <w:t xml:space="preserve"> год в сумме </w:t>
      </w:r>
      <w:r w:rsidR="00412A70">
        <w:rPr>
          <w:b/>
          <w:szCs w:val="28"/>
        </w:rPr>
        <w:t>61 874,1</w:t>
      </w:r>
      <w:r w:rsidR="00412A70" w:rsidRPr="00904F46">
        <w:rPr>
          <w:szCs w:val="28"/>
        </w:rPr>
        <w:t xml:space="preserve"> тыс. рублей, на 202</w:t>
      </w:r>
      <w:r w:rsidR="00412A70">
        <w:rPr>
          <w:szCs w:val="28"/>
        </w:rPr>
        <w:t>5</w:t>
      </w:r>
      <w:r w:rsidR="00412A70" w:rsidRPr="00904F46">
        <w:rPr>
          <w:szCs w:val="28"/>
        </w:rPr>
        <w:t xml:space="preserve"> год в сумме </w:t>
      </w:r>
      <w:r w:rsidR="00412A70">
        <w:rPr>
          <w:b/>
          <w:szCs w:val="28"/>
        </w:rPr>
        <w:t xml:space="preserve">60 409,8 </w:t>
      </w:r>
      <w:r w:rsidR="00412A70">
        <w:rPr>
          <w:szCs w:val="28"/>
        </w:rPr>
        <w:t>тыс. рублей, в том числе за счет дотации бюджету Юсьвинского</w:t>
      </w:r>
      <w:r w:rsidR="00412A70" w:rsidRPr="00CE3CF5">
        <w:rPr>
          <w:szCs w:val="28"/>
        </w:rPr>
        <w:t xml:space="preserve"> муниципальн</w:t>
      </w:r>
      <w:r w:rsidR="00412A70">
        <w:rPr>
          <w:szCs w:val="28"/>
        </w:rPr>
        <w:t xml:space="preserve">ого </w:t>
      </w:r>
      <w:r w:rsidR="00412A70" w:rsidRPr="00CE3CF5">
        <w:rPr>
          <w:szCs w:val="28"/>
        </w:rPr>
        <w:t>округ</w:t>
      </w:r>
      <w:r w:rsidR="00412A70">
        <w:rPr>
          <w:szCs w:val="28"/>
        </w:rPr>
        <w:t>а</w:t>
      </w:r>
      <w:r w:rsidR="00412A70" w:rsidRPr="00CE3CF5">
        <w:rPr>
          <w:szCs w:val="28"/>
        </w:rPr>
        <w:t xml:space="preserve"> на выравнивание бюджетной обеспеченности из бюджета субъекта Российской Федерации</w:t>
      </w:r>
      <w:r w:rsidR="00412A70">
        <w:rPr>
          <w:szCs w:val="28"/>
        </w:rPr>
        <w:t xml:space="preserve"> на 2023 год – 20 749,2 тыс. рублей</w:t>
      </w:r>
      <w:proofErr w:type="gramEnd"/>
      <w:r w:rsidR="00412A70">
        <w:rPr>
          <w:szCs w:val="28"/>
        </w:rPr>
        <w:t>, на 2024 год – 13 102,5 тыс. рублей, на 2025 год – 10 683,6 тыс. рублей.</w:t>
      </w:r>
    </w:p>
    <w:p w:rsidR="00B06147" w:rsidRPr="00412A70" w:rsidRDefault="00412A70" w:rsidP="00412A70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FF4619">
        <w:rPr>
          <w:sz w:val="28"/>
          <w:szCs w:val="28"/>
        </w:rPr>
        <w:t>Утвердить распределение средств дорожного фон</w:t>
      </w:r>
      <w:r>
        <w:rPr>
          <w:sz w:val="28"/>
          <w:szCs w:val="28"/>
        </w:rPr>
        <w:t>да муниципального округа на 2023 год и на плановый период 2024</w:t>
      </w:r>
      <w:r w:rsidRPr="00FF4619">
        <w:rPr>
          <w:sz w:val="28"/>
          <w:szCs w:val="28"/>
        </w:rPr>
        <w:t>-</w:t>
      </w:r>
      <w:r>
        <w:rPr>
          <w:sz w:val="28"/>
          <w:szCs w:val="28"/>
        </w:rPr>
        <w:t>2025 годов согласно П</w:t>
      </w:r>
      <w:r w:rsidRPr="00FF4619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</w:t>
      </w:r>
      <w:r w:rsidRPr="00FF4619">
        <w:rPr>
          <w:sz w:val="28"/>
          <w:szCs w:val="28"/>
        </w:rPr>
        <w:t xml:space="preserve"> к настоящему решению</w:t>
      </w:r>
      <w:proofErr w:type="gramStart"/>
      <w:r w:rsidRPr="00FF4619">
        <w:rPr>
          <w:sz w:val="28"/>
          <w:szCs w:val="28"/>
        </w:rPr>
        <w:t>.</w:t>
      </w:r>
      <w:r w:rsidR="00B06147">
        <w:rPr>
          <w:sz w:val="28"/>
          <w:szCs w:val="28"/>
        </w:rPr>
        <w:t>».</w:t>
      </w:r>
      <w:proofErr w:type="gramEnd"/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 w:rsidRPr="008B156B">
        <w:rPr>
          <w:rStyle w:val="FontStyle11"/>
          <w:b/>
          <w:sz w:val="28"/>
          <w:szCs w:val="28"/>
        </w:rPr>
        <w:t>1.</w:t>
      </w:r>
      <w:r w:rsidR="00B06147">
        <w:rPr>
          <w:rStyle w:val="FontStyle11"/>
          <w:b/>
          <w:sz w:val="28"/>
          <w:szCs w:val="28"/>
        </w:rPr>
        <w:t>4</w:t>
      </w:r>
      <w:r w:rsidR="004E3609" w:rsidRPr="008B156B">
        <w:rPr>
          <w:rStyle w:val="FontStyle11"/>
          <w:b/>
          <w:sz w:val="28"/>
          <w:szCs w:val="28"/>
        </w:rPr>
        <w:t>.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3D59F8">
        <w:rPr>
          <w:rStyle w:val="FontStyle11"/>
          <w:sz w:val="28"/>
          <w:szCs w:val="28"/>
        </w:rPr>
        <w:t xml:space="preserve"> </w:t>
      </w:r>
      <w:r w:rsidR="00B06147">
        <w:rPr>
          <w:rStyle w:val="FontStyle11"/>
          <w:sz w:val="28"/>
          <w:szCs w:val="28"/>
        </w:rPr>
        <w:t xml:space="preserve">1, </w:t>
      </w:r>
      <w:r w:rsidR="00A22E2B">
        <w:rPr>
          <w:rStyle w:val="FontStyle11"/>
          <w:sz w:val="28"/>
          <w:szCs w:val="28"/>
        </w:rPr>
        <w:t>2, 3</w:t>
      </w:r>
      <w:r w:rsidR="00C239F4">
        <w:rPr>
          <w:rStyle w:val="FontStyle11"/>
          <w:sz w:val="28"/>
          <w:szCs w:val="28"/>
        </w:rPr>
        <w:t>,</w:t>
      </w:r>
      <w:r w:rsidR="00E74C99">
        <w:rPr>
          <w:rStyle w:val="FontStyle11"/>
          <w:sz w:val="28"/>
          <w:szCs w:val="28"/>
        </w:rPr>
        <w:t xml:space="preserve"> </w:t>
      </w:r>
      <w:r w:rsidR="00412A70">
        <w:rPr>
          <w:rStyle w:val="FontStyle11"/>
          <w:sz w:val="28"/>
          <w:szCs w:val="28"/>
        </w:rPr>
        <w:t>4</w:t>
      </w:r>
      <w:r w:rsidR="00B06147">
        <w:rPr>
          <w:rStyle w:val="FontStyle11"/>
          <w:sz w:val="28"/>
          <w:szCs w:val="28"/>
        </w:rPr>
        <w:t xml:space="preserve">, </w:t>
      </w:r>
      <w:r w:rsidR="00412A70">
        <w:rPr>
          <w:rStyle w:val="FontStyle11"/>
          <w:sz w:val="28"/>
          <w:szCs w:val="28"/>
        </w:rPr>
        <w:t>5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4E3609" w:rsidP="00F51CD6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proofErr w:type="spellStart"/>
      <w:r w:rsidR="002276EC">
        <w:rPr>
          <w:sz w:val="28"/>
          <w:szCs w:val="28"/>
        </w:rPr>
        <w:t>Юсьвинские</w:t>
      </w:r>
      <w:proofErr w:type="spellEnd"/>
      <w:r w:rsidR="002276EC">
        <w:rPr>
          <w:sz w:val="28"/>
          <w:szCs w:val="28"/>
        </w:rPr>
        <w:t xml:space="preserve"> вести</w:t>
      </w:r>
      <w:r w:rsidR="002276EC" w:rsidRPr="00537C7C">
        <w:rPr>
          <w:sz w:val="28"/>
          <w:szCs w:val="28"/>
        </w:rPr>
        <w:t>»</w:t>
      </w:r>
      <w:r w:rsidR="00F51CD6">
        <w:rPr>
          <w:sz w:val="28"/>
          <w:szCs w:val="28"/>
        </w:rPr>
        <w:t xml:space="preserve">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="002276EC" w:rsidRPr="00537C7C">
        <w:rPr>
          <w:sz w:val="28"/>
          <w:szCs w:val="28"/>
        </w:rPr>
        <w:t>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643"/>
      </w:tblGrid>
      <w:tr w:rsidR="008B156B" w:rsidTr="008B156B">
        <w:tc>
          <w:tcPr>
            <w:tcW w:w="4503" w:type="dxa"/>
          </w:tcPr>
          <w:p w:rsidR="008B156B" w:rsidRPr="00A7643A" w:rsidRDefault="008B156B" w:rsidP="008B156B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  <w:p w:rsidR="00DD0394" w:rsidRDefault="00DD0394" w:rsidP="00DD2CBC">
            <w:pPr>
              <w:pStyle w:val="affa"/>
              <w:jc w:val="both"/>
              <w:rPr>
                <w:szCs w:val="28"/>
              </w:rPr>
            </w:pPr>
            <w:r w:rsidRPr="00DD0394">
              <w:rPr>
                <w:szCs w:val="28"/>
              </w:rPr>
              <w:t xml:space="preserve">                                      О.И. Власова</w:t>
            </w:r>
            <w:r w:rsidRPr="00DD0394">
              <w:rPr>
                <w:szCs w:val="28"/>
              </w:rPr>
              <w:tab/>
            </w: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E12FE5" w:rsidP="00E12FE5">
            <w:pPr>
              <w:widowControl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8B156B">
              <w:rPr>
                <w:szCs w:val="28"/>
              </w:rPr>
              <w:t>лав</w:t>
            </w:r>
            <w:r>
              <w:rPr>
                <w:szCs w:val="28"/>
              </w:rPr>
              <w:t>а муниципального округа – глава</w:t>
            </w:r>
            <w:r w:rsidR="008B156B">
              <w:rPr>
                <w:szCs w:val="28"/>
              </w:rPr>
              <w:t xml:space="preserve"> </w:t>
            </w:r>
            <w:r w:rsidR="008B156B" w:rsidRPr="00A7643A">
              <w:rPr>
                <w:szCs w:val="28"/>
              </w:rPr>
              <w:t>администрации Юсьвинского муниципального округа Пермского края</w:t>
            </w:r>
          </w:p>
          <w:p w:rsidR="008B156B" w:rsidRDefault="00DD0394" w:rsidP="00DD2CBC">
            <w:pPr>
              <w:pStyle w:val="af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</w:t>
            </w:r>
            <w:bookmarkStart w:id="0" w:name="_GoBack"/>
            <w:bookmarkEnd w:id="0"/>
            <w:r w:rsidRPr="00DD0394">
              <w:rPr>
                <w:szCs w:val="28"/>
              </w:rPr>
              <w:t>Н.Г. Никулин</w:t>
            </w:r>
          </w:p>
        </w:tc>
      </w:tr>
      <w:tr w:rsidR="008B156B" w:rsidTr="008B156B">
        <w:tc>
          <w:tcPr>
            <w:tcW w:w="4503" w:type="dxa"/>
          </w:tcPr>
          <w:p w:rsidR="008B156B" w:rsidRDefault="008B156B" w:rsidP="00DD0394">
            <w:pPr>
              <w:pStyle w:val="affa"/>
              <w:rPr>
                <w:szCs w:val="28"/>
              </w:rPr>
            </w:pP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8B156B" w:rsidP="00DD0394">
            <w:pPr>
              <w:pStyle w:val="affa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</w:p>
        </w:tc>
      </w:tr>
    </w:tbl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DD039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851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1A2" w:rsidRDefault="002371A2">
      <w:r>
        <w:separator/>
      </w:r>
    </w:p>
  </w:endnote>
  <w:endnote w:type="continuationSeparator" w:id="0">
    <w:p w:rsidR="002371A2" w:rsidRDefault="0023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1A2" w:rsidRDefault="002371A2">
      <w:r>
        <w:separator/>
      </w:r>
    </w:p>
  </w:footnote>
  <w:footnote w:type="continuationSeparator" w:id="0">
    <w:p w:rsidR="002371A2" w:rsidRDefault="00237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E678F4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A052E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A052E">
      <w:rPr>
        <w:rStyle w:val="af5"/>
        <w:noProof/>
      </w:rPr>
      <w:t>0</w:t>
    </w:r>
    <w:r>
      <w:rPr>
        <w:rStyle w:val="af5"/>
      </w:rPr>
      <w:fldChar w:fldCharType="end"/>
    </w:r>
  </w:p>
  <w:p w:rsidR="005A052E" w:rsidRDefault="005A05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9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69FE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2070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2099"/>
    <w:rsid w:val="001861B8"/>
    <w:rsid w:val="00186A0E"/>
    <w:rsid w:val="00187CCA"/>
    <w:rsid w:val="00190332"/>
    <w:rsid w:val="0019092A"/>
    <w:rsid w:val="00190C1B"/>
    <w:rsid w:val="00191D06"/>
    <w:rsid w:val="0019638E"/>
    <w:rsid w:val="001A046F"/>
    <w:rsid w:val="001A2731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0C7D"/>
    <w:rsid w:val="001D1847"/>
    <w:rsid w:val="001D2882"/>
    <w:rsid w:val="001D2F8D"/>
    <w:rsid w:val="001D4A09"/>
    <w:rsid w:val="001D5346"/>
    <w:rsid w:val="001D5F8C"/>
    <w:rsid w:val="001D775C"/>
    <w:rsid w:val="001E21A5"/>
    <w:rsid w:val="001E3AC1"/>
    <w:rsid w:val="001E42E4"/>
    <w:rsid w:val="001F307B"/>
    <w:rsid w:val="001F430F"/>
    <w:rsid w:val="001F4966"/>
    <w:rsid w:val="001F637E"/>
    <w:rsid w:val="001F7E45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31C8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1A2"/>
    <w:rsid w:val="002378D6"/>
    <w:rsid w:val="002401A1"/>
    <w:rsid w:val="00240F1F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4603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07DE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18D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A70"/>
    <w:rsid w:val="00412F4A"/>
    <w:rsid w:val="00414C1E"/>
    <w:rsid w:val="00414EAA"/>
    <w:rsid w:val="004164FD"/>
    <w:rsid w:val="004169DD"/>
    <w:rsid w:val="004172E2"/>
    <w:rsid w:val="00422610"/>
    <w:rsid w:val="0042313B"/>
    <w:rsid w:val="00423E18"/>
    <w:rsid w:val="004249CD"/>
    <w:rsid w:val="00425A52"/>
    <w:rsid w:val="00426928"/>
    <w:rsid w:val="004279A6"/>
    <w:rsid w:val="004318E5"/>
    <w:rsid w:val="004322EB"/>
    <w:rsid w:val="00434542"/>
    <w:rsid w:val="004361B3"/>
    <w:rsid w:val="00437DE2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E075B"/>
    <w:rsid w:val="004E0C1A"/>
    <w:rsid w:val="004E1A80"/>
    <w:rsid w:val="004E1F6E"/>
    <w:rsid w:val="004E2DF5"/>
    <w:rsid w:val="004E3609"/>
    <w:rsid w:val="004E4939"/>
    <w:rsid w:val="004E4A04"/>
    <w:rsid w:val="004E7B97"/>
    <w:rsid w:val="004F2006"/>
    <w:rsid w:val="004F3244"/>
    <w:rsid w:val="004F3E94"/>
    <w:rsid w:val="004F5A35"/>
    <w:rsid w:val="00503FA7"/>
    <w:rsid w:val="0050419E"/>
    <w:rsid w:val="00504BD7"/>
    <w:rsid w:val="00506B05"/>
    <w:rsid w:val="00511575"/>
    <w:rsid w:val="00512C84"/>
    <w:rsid w:val="00513619"/>
    <w:rsid w:val="00516D10"/>
    <w:rsid w:val="0052149B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096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2BE"/>
    <w:rsid w:val="005F1E65"/>
    <w:rsid w:val="005F1F6B"/>
    <w:rsid w:val="00602D2D"/>
    <w:rsid w:val="00603287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343B5"/>
    <w:rsid w:val="0064022D"/>
    <w:rsid w:val="006413B5"/>
    <w:rsid w:val="00642956"/>
    <w:rsid w:val="00644E82"/>
    <w:rsid w:val="00645204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3924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38D0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8D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4005"/>
    <w:rsid w:val="00755652"/>
    <w:rsid w:val="00755D70"/>
    <w:rsid w:val="0075716D"/>
    <w:rsid w:val="00757784"/>
    <w:rsid w:val="0076042F"/>
    <w:rsid w:val="00760716"/>
    <w:rsid w:val="00761D7E"/>
    <w:rsid w:val="00761FB0"/>
    <w:rsid w:val="0076321C"/>
    <w:rsid w:val="0076497E"/>
    <w:rsid w:val="00765AA7"/>
    <w:rsid w:val="00765B4C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7F1D5C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2017"/>
    <w:rsid w:val="00893583"/>
    <w:rsid w:val="0089621C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56B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1E07"/>
    <w:rsid w:val="00993CB2"/>
    <w:rsid w:val="00995CA1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7EB7"/>
    <w:rsid w:val="00A22C63"/>
    <w:rsid w:val="00A22E2B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D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9524D"/>
    <w:rsid w:val="00AA071C"/>
    <w:rsid w:val="00AA08EF"/>
    <w:rsid w:val="00AA08F9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1B64"/>
    <w:rsid w:val="00AC2796"/>
    <w:rsid w:val="00AC2A1C"/>
    <w:rsid w:val="00AC3ADA"/>
    <w:rsid w:val="00AC452F"/>
    <w:rsid w:val="00AC4579"/>
    <w:rsid w:val="00AD09AC"/>
    <w:rsid w:val="00AD1FCD"/>
    <w:rsid w:val="00AD2BDD"/>
    <w:rsid w:val="00AD333B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47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32C8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1E11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1E4D"/>
    <w:rsid w:val="00D42587"/>
    <w:rsid w:val="00D43A8B"/>
    <w:rsid w:val="00D4549C"/>
    <w:rsid w:val="00D45D9C"/>
    <w:rsid w:val="00D4763D"/>
    <w:rsid w:val="00D47DBF"/>
    <w:rsid w:val="00D51BD7"/>
    <w:rsid w:val="00D531CC"/>
    <w:rsid w:val="00D54839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6BE1"/>
    <w:rsid w:val="00DD0394"/>
    <w:rsid w:val="00DD066D"/>
    <w:rsid w:val="00DD10A2"/>
    <w:rsid w:val="00DD11A5"/>
    <w:rsid w:val="00DD2CBC"/>
    <w:rsid w:val="00DD2E6B"/>
    <w:rsid w:val="00DD303E"/>
    <w:rsid w:val="00DD33CE"/>
    <w:rsid w:val="00DE0930"/>
    <w:rsid w:val="00DE0B55"/>
    <w:rsid w:val="00DE1ACF"/>
    <w:rsid w:val="00DE2A50"/>
    <w:rsid w:val="00DE71B6"/>
    <w:rsid w:val="00DE7EC2"/>
    <w:rsid w:val="00DF1789"/>
    <w:rsid w:val="00DF190F"/>
    <w:rsid w:val="00DF1AD5"/>
    <w:rsid w:val="00DF34EE"/>
    <w:rsid w:val="00DF3ECF"/>
    <w:rsid w:val="00DF44E6"/>
    <w:rsid w:val="00DF474D"/>
    <w:rsid w:val="00DF6F9C"/>
    <w:rsid w:val="00E014D9"/>
    <w:rsid w:val="00E01BB8"/>
    <w:rsid w:val="00E024AF"/>
    <w:rsid w:val="00E02742"/>
    <w:rsid w:val="00E07955"/>
    <w:rsid w:val="00E10E16"/>
    <w:rsid w:val="00E1241C"/>
    <w:rsid w:val="00E12FE5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65C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1CD6"/>
    <w:rsid w:val="00F53123"/>
    <w:rsid w:val="00F5351C"/>
    <w:rsid w:val="00F54CFE"/>
    <w:rsid w:val="00F550A6"/>
    <w:rsid w:val="00F56317"/>
    <w:rsid w:val="00F56565"/>
    <w:rsid w:val="00F575B3"/>
    <w:rsid w:val="00F60214"/>
    <w:rsid w:val="00F61E9F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3930"/>
    <w:rsid w:val="00F84509"/>
    <w:rsid w:val="00F85436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806"/>
    <w:rsid w:val="00FD0F97"/>
    <w:rsid w:val="00FD170B"/>
    <w:rsid w:val="00FD6C72"/>
    <w:rsid w:val="00FD7B8A"/>
    <w:rsid w:val="00FE1916"/>
    <w:rsid w:val="00FE20DD"/>
    <w:rsid w:val="00FE4011"/>
    <w:rsid w:val="00FE4E70"/>
    <w:rsid w:val="00FE5778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10B5A-B74D-4444-90CD-4ABE3AA2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254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BorisovaEV</dc:creator>
  <cp:lastModifiedBy>user</cp:lastModifiedBy>
  <cp:revision>17</cp:revision>
  <cp:lastPrinted>2023-03-10T09:34:00Z</cp:lastPrinted>
  <dcterms:created xsi:type="dcterms:W3CDTF">2022-10-21T04:22:00Z</dcterms:created>
  <dcterms:modified xsi:type="dcterms:W3CDTF">2023-03-23T10:27:00Z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